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Georgia" w:hAnsi="Georgia" w:cs="Arial"/>
          <w:b/>
          <w:bCs/>
          <w:color w:val="222222"/>
          <w:sz w:val="19"/>
          <w:szCs w:val="19"/>
        </w:rPr>
        <w:t>Press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i/>
          <w:iCs/>
          <w:color w:val="000000"/>
        </w:rPr>
        <w:t>Whenever I Get Blown Up I Think Of You</w:t>
      </w:r>
      <w:r>
        <w:rPr>
          <w:rStyle w:val="Strong"/>
          <w:rFonts w:ascii="Georgia" w:hAnsi="Georgia" w:cs="Arial"/>
          <w:b w:val="0"/>
          <w:bCs w:val="0"/>
          <w:color w:val="000000"/>
        </w:rPr>
        <w:t>: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color w:val="000000"/>
        </w:rPr>
        <w:t>**** The Telegraph **** The Times **** The Metro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Emphasis"/>
          <w:rFonts w:ascii="Arial" w:hAnsi="Arial" w:cs="Arial"/>
          <w:color w:val="000000"/>
          <w:sz w:val="19"/>
          <w:szCs w:val="19"/>
        </w:rPr>
        <w:t>‘</w:t>
      </w:r>
      <w:r>
        <w:rPr>
          <w:rStyle w:val="Emphasis"/>
          <w:rFonts w:ascii="Georgia" w:hAnsi="Georgia" w:cs="Arial"/>
          <w:i w:val="0"/>
          <w:iCs w:val="0"/>
          <w:color w:val="000000"/>
          <w:lang w:val="en-US"/>
        </w:rPr>
        <w:t>I loved Whenever I Get Blown Up I Think Of You. It’s funny, lyrical, and sad, and above all it does what all the best writing does – it makes you tilt your head to one side and look at the world in a different way.’ </w:t>
      </w:r>
      <w:r>
        <w:rPr>
          <w:rStyle w:val="Strong"/>
          <w:rFonts w:ascii="Georgia" w:hAnsi="Georgia" w:cs="Arial"/>
          <w:b w:val="0"/>
          <w:bCs w:val="0"/>
          <w:color w:val="000000"/>
          <w:lang w:val="en-US"/>
        </w:rPr>
        <w:t>Jonathan Coe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Emphasis"/>
          <w:rFonts w:ascii="Georgia" w:hAnsi="Georgia" w:cs="Arial"/>
          <w:i w:val="0"/>
          <w:iCs w:val="0"/>
          <w:color w:val="000000"/>
        </w:rPr>
        <w:t>'Naylor writes with a poet’s ear for rhythm and metaphor, and delivers with a stand-up’s comic timing</w:t>
      </w:r>
      <w:r>
        <w:rPr>
          <w:rFonts w:ascii="Georgia" w:hAnsi="Georgia" w:cs="Arial"/>
          <w:color w:val="000000"/>
        </w:rPr>
        <w:t>.' I</w:t>
      </w:r>
      <w:r>
        <w:rPr>
          <w:rStyle w:val="Strong"/>
          <w:rFonts w:ascii="Georgia" w:hAnsi="Georgia" w:cs="Arial"/>
          <w:b w:val="0"/>
          <w:bCs w:val="0"/>
          <w:color w:val="000000"/>
        </w:rPr>
        <w:t>rish Times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Emphasis"/>
          <w:rFonts w:ascii="Georgia" w:hAnsi="Georgia" w:cs="Arial"/>
          <w:i w:val="0"/>
          <w:iCs w:val="0"/>
          <w:color w:val="000000"/>
        </w:rPr>
        <w:t>'Urgent, edgy, the poetry of young urban Britain.' </w:t>
      </w:r>
      <w:r>
        <w:rPr>
          <w:rStyle w:val="Strong"/>
          <w:rFonts w:ascii="Georgia" w:hAnsi="Georgia" w:cs="Arial"/>
          <w:b w:val="0"/>
          <w:bCs w:val="0"/>
          <w:color w:val="000000"/>
        </w:rPr>
        <w:t>The Independent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Emphasis"/>
          <w:rFonts w:ascii="Georgia" w:hAnsi="Georgia" w:cs="Arial"/>
          <w:i w:val="0"/>
          <w:iCs w:val="0"/>
          <w:color w:val="000000"/>
        </w:rPr>
        <w:t>'Lyrical, inquisitive and funny.' </w:t>
      </w:r>
      <w:r>
        <w:rPr>
          <w:rStyle w:val="Strong"/>
          <w:rFonts w:ascii="Georgia" w:hAnsi="Georgia" w:cs="Arial"/>
          <w:b w:val="0"/>
          <w:bCs w:val="0"/>
          <w:color w:val="000000"/>
        </w:rPr>
        <w:t>The Stage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i/>
          <w:iCs/>
          <w:color w:val="000000"/>
        </w:rPr>
        <w:t>Whenever I Get Blown Up I Think Of You (radio adaptation):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color w:val="000000"/>
        </w:rPr>
        <w:t>'A brave, funny, tough and beautiful piece of writing.' The Guardian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i/>
          <w:iCs/>
          <w:color w:val="000000"/>
        </w:rPr>
        <w:t>My Robot Heart: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color w:val="000000"/>
          <w:lang w:val="en-US"/>
        </w:rPr>
        <w:t>'This show sees theatre, live music and stand-up comedy in perfect harmony - never more one than the other - making it an ideal triptych of entertainment'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color w:val="000000"/>
        </w:rPr>
        <w:t>**** </w:t>
      </w:r>
      <w:r>
        <w:rPr>
          <w:rStyle w:val="Strong"/>
          <w:rFonts w:ascii="Georgia" w:hAnsi="Georgia" w:cs="Arial"/>
          <w:b w:val="0"/>
          <w:bCs w:val="0"/>
          <w:color w:val="000000"/>
          <w:lang w:val="en-US"/>
        </w:rPr>
        <w:t>Metro *****</w:t>
      </w:r>
      <w:r>
        <w:rPr>
          <w:rStyle w:val="Strong"/>
          <w:rFonts w:ascii="Georgia" w:hAnsi="Georgia" w:cs="Arial"/>
          <w:b w:val="0"/>
          <w:bCs w:val="0"/>
          <w:color w:val="000000"/>
        </w:rPr>
        <w:t> Three Weeks **** The Scotsman **** Fest **** Total Theatre</w:t>
      </w: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i/>
          <w:iCs/>
          <w:color w:val="000000"/>
        </w:rPr>
        <w:t>If Destroyed Still True:</w:t>
      </w:r>
    </w:p>
    <w:p w:rsidR="00735D0B" w:rsidRPr="00AD0863" w:rsidRDefault="00AD0863" w:rsidP="00AD0863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Georgia" w:hAnsi="Georgia" w:cs="Arial"/>
          <w:b w:val="0"/>
          <w:bCs w:val="0"/>
          <w:color w:val="000000"/>
        </w:rPr>
        <w:t>**** 'Funny, heartfelt, admirably honest' The Independent</w:t>
      </w:r>
      <w:bookmarkStart w:id="0" w:name="_GoBack"/>
      <w:bookmarkEnd w:id="0"/>
    </w:p>
    <w:sectPr w:rsidR="00735D0B" w:rsidRPr="00AD0863" w:rsidSect="00735D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3"/>
    <w:rsid w:val="00735D0B"/>
    <w:rsid w:val="00A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60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08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6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0863"/>
    <w:rPr>
      <w:rFonts w:ascii="Times New Roman" w:hAnsi="Times New Roman" w:cs="Times New Roman"/>
      <w:b/>
      <w:bCs/>
      <w:sz w:val="27"/>
      <w:szCs w:val="27"/>
    </w:rPr>
  </w:style>
  <w:style w:type="character" w:customStyle="1" w:styleId="bjy">
    <w:name w:val="bjy"/>
    <w:basedOn w:val="DefaultParagraphFont"/>
    <w:rsid w:val="00AD0863"/>
  </w:style>
  <w:style w:type="character" w:customStyle="1" w:styleId="adl">
    <w:name w:val="adl"/>
    <w:basedOn w:val="DefaultParagraphFont"/>
    <w:rsid w:val="00AD0863"/>
  </w:style>
  <w:style w:type="character" w:customStyle="1" w:styleId="ts">
    <w:name w:val="ts"/>
    <w:basedOn w:val="DefaultParagraphFont"/>
    <w:rsid w:val="00AD0863"/>
  </w:style>
  <w:style w:type="character" w:customStyle="1" w:styleId="adi">
    <w:name w:val="adi"/>
    <w:basedOn w:val="DefaultParagraphFont"/>
    <w:rsid w:val="00AD0863"/>
  </w:style>
  <w:style w:type="character" w:customStyle="1" w:styleId="ho">
    <w:name w:val="ho"/>
    <w:basedOn w:val="DefaultParagraphFont"/>
    <w:rsid w:val="00AD0863"/>
  </w:style>
  <w:style w:type="character" w:customStyle="1" w:styleId="gd">
    <w:name w:val="gd"/>
    <w:basedOn w:val="DefaultParagraphFont"/>
    <w:rsid w:val="00AD0863"/>
  </w:style>
  <w:style w:type="character" w:customStyle="1" w:styleId="g3">
    <w:name w:val="g3"/>
    <w:basedOn w:val="DefaultParagraphFont"/>
    <w:rsid w:val="00AD0863"/>
  </w:style>
  <w:style w:type="character" w:customStyle="1" w:styleId="hb">
    <w:name w:val="hb"/>
    <w:basedOn w:val="DefaultParagraphFont"/>
    <w:rsid w:val="00AD0863"/>
  </w:style>
  <w:style w:type="character" w:customStyle="1" w:styleId="g2">
    <w:name w:val="g2"/>
    <w:basedOn w:val="DefaultParagraphFont"/>
    <w:rsid w:val="00AD0863"/>
  </w:style>
  <w:style w:type="character" w:styleId="Hyperlink">
    <w:name w:val="Hyperlink"/>
    <w:basedOn w:val="DefaultParagraphFont"/>
    <w:uiPriority w:val="99"/>
    <w:semiHidden/>
    <w:unhideWhenUsed/>
    <w:rsid w:val="00AD0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08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6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D0863"/>
    <w:rPr>
      <w:b/>
      <w:bCs/>
    </w:rPr>
  </w:style>
  <w:style w:type="character" w:styleId="Emphasis">
    <w:name w:val="Emphasis"/>
    <w:basedOn w:val="DefaultParagraphFont"/>
    <w:uiPriority w:val="20"/>
    <w:qFormat/>
    <w:rsid w:val="00AD08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08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6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0863"/>
    <w:rPr>
      <w:rFonts w:ascii="Times New Roman" w:hAnsi="Times New Roman" w:cs="Times New Roman"/>
      <w:b/>
      <w:bCs/>
      <w:sz w:val="27"/>
      <w:szCs w:val="27"/>
    </w:rPr>
  </w:style>
  <w:style w:type="character" w:customStyle="1" w:styleId="bjy">
    <w:name w:val="bjy"/>
    <w:basedOn w:val="DefaultParagraphFont"/>
    <w:rsid w:val="00AD0863"/>
  </w:style>
  <w:style w:type="character" w:customStyle="1" w:styleId="adl">
    <w:name w:val="adl"/>
    <w:basedOn w:val="DefaultParagraphFont"/>
    <w:rsid w:val="00AD0863"/>
  </w:style>
  <w:style w:type="character" w:customStyle="1" w:styleId="ts">
    <w:name w:val="ts"/>
    <w:basedOn w:val="DefaultParagraphFont"/>
    <w:rsid w:val="00AD0863"/>
  </w:style>
  <w:style w:type="character" w:customStyle="1" w:styleId="adi">
    <w:name w:val="adi"/>
    <w:basedOn w:val="DefaultParagraphFont"/>
    <w:rsid w:val="00AD0863"/>
  </w:style>
  <w:style w:type="character" w:customStyle="1" w:styleId="ho">
    <w:name w:val="ho"/>
    <w:basedOn w:val="DefaultParagraphFont"/>
    <w:rsid w:val="00AD0863"/>
  </w:style>
  <w:style w:type="character" w:customStyle="1" w:styleId="gd">
    <w:name w:val="gd"/>
    <w:basedOn w:val="DefaultParagraphFont"/>
    <w:rsid w:val="00AD0863"/>
  </w:style>
  <w:style w:type="character" w:customStyle="1" w:styleId="g3">
    <w:name w:val="g3"/>
    <w:basedOn w:val="DefaultParagraphFont"/>
    <w:rsid w:val="00AD0863"/>
  </w:style>
  <w:style w:type="character" w:customStyle="1" w:styleId="hb">
    <w:name w:val="hb"/>
    <w:basedOn w:val="DefaultParagraphFont"/>
    <w:rsid w:val="00AD0863"/>
  </w:style>
  <w:style w:type="character" w:customStyle="1" w:styleId="g2">
    <w:name w:val="g2"/>
    <w:basedOn w:val="DefaultParagraphFont"/>
    <w:rsid w:val="00AD0863"/>
  </w:style>
  <w:style w:type="character" w:styleId="Hyperlink">
    <w:name w:val="Hyperlink"/>
    <w:basedOn w:val="DefaultParagraphFont"/>
    <w:uiPriority w:val="99"/>
    <w:semiHidden/>
    <w:unhideWhenUsed/>
    <w:rsid w:val="00AD0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08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6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D0863"/>
    <w:rPr>
      <w:b/>
      <w:bCs/>
    </w:rPr>
  </w:style>
  <w:style w:type="character" w:styleId="Emphasis">
    <w:name w:val="Emphasis"/>
    <w:basedOn w:val="DefaultParagraphFont"/>
    <w:uiPriority w:val="20"/>
    <w:qFormat/>
    <w:rsid w:val="00AD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909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37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10325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983757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6006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610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541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1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25739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741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120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0432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2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885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2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7243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1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0933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7121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408463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07186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66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0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79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3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1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3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9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9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43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47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59505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336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0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2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612395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13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5872529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47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895131">
                                                                                                      <w:marLeft w:val="0"/>
                                                                                                      <w:marRight w:val="225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3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6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934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Payne</dc:creator>
  <cp:keywords/>
  <dc:description/>
  <cp:lastModifiedBy>George Payne</cp:lastModifiedBy>
  <cp:revision>1</cp:revision>
  <dcterms:created xsi:type="dcterms:W3CDTF">2018-06-28T12:32:00Z</dcterms:created>
  <dcterms:modified xsi:type="dcterms:W3CDTF">2018-06-28T12:34:00Z</dcterms:modified>
</cp:coreProperties>
</file>